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5A26C" w14:textId="2DFF4CB1" w:rsidR="004F0B4D" w:rsidRPr="000F3CB6" w:rsidRDefault="004F0B4D" w:rsidP="004F0B4D">
      <w:pPr>
        <w:tabs>
          <w:tab w:val="center" w:pos="7560"/>
        </w:tabs>
        <w:spacing w:before="120" w:after="120"/>
        <w:rPr>
          <w:bCs/>
          <w:sz w:val="28"/>
          <w:szCs w:val="28"/>
        </w:rPr>
      </w:pPr>
      <w:r w:rsidRPr="000F3CB6">
        <w:rPr>
          <w:bCs/>
          <w:sz w:val="28"/>
          <w:szCs w:val="28"/>
        </w:rPr>
        <w:t>UBND PHƯỜNG CƯ BAO</w:t>
      </w:r>
      <w:r w:rsidRPr="000F3CB6">
        <w:rPr>
          <w:bCs/>
          <w:sz w:val="28"/>
          <w:szCs w:val="28"/>
        </w:rPr>
        <w:tab/>
      </w:r>
    </w:p>
    <w:p w14:paraId="5244E22D" w14:textId="77777777" w:rsidR="004F0B4D" w:rsidRPr="000F3CB6" w:rsidRDefault="004F0B4D" w:rsidP="004F0B4D">
      <w:pPr>
        <w:tabs>
          <w:tab w:val="center" w:pos="7740"/>
        </w:tabs>
        <w:spacing w:before="120" w:after="120"/>
        <w:rPr>
          <w:bCs/>
          <w:sz w:val="28"/>
          <w:szCs w:val="28"/>
        </w:rPr>
      </w:pPr>
      <w:r w:rsidRPr="000F3CB6">
        <w:rPr>
          <w:bCs/>
          <w:sz w:val="28"/>
          <w:szCs w:val="28"/>
        </w:rPr>
        <w:t>TRƯỜNG THCS HÙNG VƯƠNG</w:t>
      </w:r>
    </w:p>
    <w:p w14:paraId="37283085" w14:textId="45900802" w:rsidR="005A33CB" w:rsidRPr="000F3CB6" w:rsidRDefault="004F0B4D" w:rsidP="004F0B4D">
      <w:pPr>
        <w:jc w:val="center"/>
        <w:rPr>
          <w:b/>
          <w:bCs/>
          <w:sz w:val="28"/>
          <w:szCs w:val="28"/>
        </w:rPr>
      </w:pPr>
      <w:r w:rsidRPr="000F3CB6">
        <w:rPr>
          <w:b/>
          <w:bCs/>
          <w:sz w:val="28"/>
          <w:szCs w:val="28"/>
        </w:rPr>
        <w:t xml:space="preserve">ĐỀ CƯƠNG ÔN TẬP </w:t>
      </w:r>
      <w:r w:rsidR="00DE193D">
        <w:rPr>
          <w:b/>
          <w:bCs/>
          <w:sz w:val="28"/>
          <w:szCs w:val="28"/>
        </w:rPr>
        <w:t>CUỐI</w:t>
      </w:r>
      <w:r w:rsidRPr="000F3CB6">
        <w:rPr>
          <w:b/>
          <w:bCs/>
          <w:sz w:val="28"/>
          <w:szCs w:val="28"/>
        </w:rPr>
        <w:t xml:space="preserve"> HỌC KỲ I</w:t>
      </w:r>
      <w:r w:rsidR="00416FDE" w:rsidRPr="000F3CB6">
        <w:rPr>
          <w:b/>
          <w:bCs/>
          <w:sz w:val="28"/>
          <w:szCs w:val="28"/>
        </w:rPr>
        <w:t>I</w:t>
      </w:r>
      <w:r w:rsidRPr="000F3CB6">
        <w:rPr>
          <w:b/>
          <w:bCs/>
          <w:sz w:val="28"/>
          <w:szCs w:val="28"/>
        </w:rPr>
        <w:t xml:space="preserve"> TOÁN 8</w:t>
      </w:r>
    </w:p>
    <w:p w14:paraId="7C879880" w14:textId="2351FDEA" w:rsidR="004F0B4D" w:rsidRPr="000F3CB6" w:rsidRDefault="004F0B4D" w:rsidP="004F0B4D">
      <w:pPr>
        <w:jc w:val="center"/>
        <w:rPr>
          <w:b/>
          <w:bCs/>
          <w:sz w:val="28"/>
          <w:szCs w:val="28"/>
        </w:rPr>
      </w:pPr>
      <w:r w:rsidRPr="000F3CB6">
        <w:rPr>
          <w:b/>
          <w:bCs/>
          <w:sz w:val="28"/>
          <w:szCs w:val="28"/>
        </w:rPr>
        <w:t>NĂM HỌC 2025 – 2026</w:t>
      </w:r>
    </w:p>
    <w:p w14:paraId="57766BBC" w14:textId="1E1DC5D8" w:rsidR="004F0B4D" w:rsidRPr="000F3CB6" w:rsidRDefault="004F0B4D">
      <w:pPr>
        <w:rPr>
          <w:b/>
          <w:bCs/>
          <w:sz w:val="28"/>
          <w:szCs w:val="28"/>
          <w:u w:val="single"/>
        </w:rPr>
      </w:pPr>
      <w:r w:rsidRPr="000F3CB6">
        <w:rPr>
          <w:b/>
          <w:bCs/>
          <w:sz w:val="28"/>
          <w:szCs w:val="28"/>
          <w:u w:val="single"/>
        </w:rPr>
        <w:t>A.Phần lý thuyết</w:t>
      </w:r>
    </w:p>
    <w:p w14:paraId="6107A008" w14:textId="77777777" w:rsidR="004F0B4D" w:rsidRPr="000F3CB6" w:rsidRDefault="004F0B4D" w:rsidP="004F0B4D">
      <w:pPr>
        <w:suppressAutoHyphens/>
        <w:spacing w:before="120" w:after="120" w:line="312" w:lineRule="auto"/>
        <w:rPr>
          <w:b/>
          <w:bCs/>
          <w:sz w:val="28"/>
          <w:szCs w:val="28"/>
        </w:rPr>
      </w:pPr>
      <w:r w:rsidRPr="000F3CB6">
        <w:rPr>
          <w:b/>
          <w:bCs/>
          <w:sz w:val="28"/>
          <w:szCs w:val="28"/>
        </w:rPr>
        <w:t>I.Đại số:</w:t>
      </w:r>
    </w:p>
    <w:p w14:paraId="358FE867" w14:textId="06367B46" w:rsidR="004F0B4D" w:rsidRPr="000F3CB6" w:rsidRDefault="004F0B4D" w:rsidP="00416FDE">
      <w:pPr>
        <w:suppressAutoHyphens/>
        <w:spacing w:before="120" w:after="120" w:line="312" w:lineRule="auto"/>
        <w:rPr>
          <w:rFonts w:eastAsia="Calibri"/>
          <w:b/>
          <w:noProof/>
          <w:sz w:val="28"/>
          <w:szCs w:val="28"/>
        </w:rPr>
      </w:pPr>
      <w:r w:rsidRPr="000F3CB6">
        <w:rPr>
          <w:sz w:val="28"/>
          <w:szCs w:val="28"/>
        </w:rPr>
        <w:t>Kiểm tra việc lĩnh hội các kiến thức về:</w:t>
      </w:r>
      <w:r w:rsidRPr="000F3CB6">
        <w:rPr>
          <w:rFonts w:eastAsia="Calibri"/>
          <w:b/>
          <w:i/>
          <w:noProof/>
          <w:sz w:val="28"/>
          <w:szCs w:val="28"/>
          <w:lang w:val="vi-VN"/>
        </w:rPr>
        <w:t xml:space="preserve"> </w:t>
      </w:r>
      <w:r w:rsidR="00DE193D" w:rsidRPr="00845DFA">
        <w:rPr>
          <w:rFonts w:eastAsia="Calibri"/>
          <w:bCs/>
          <w:iCs/>
          <w:noProof/>
          <w:sz w:val="28"/>
          <w:szCs w:val="28"/>
        </w:rPr>
        <w:t>Hàm số bậc nhất, đồ thị hàm số.</w:t>
      </w:r>
      <w:r w:rsidR="00DE193D">
        <w:rPr>
          <w:rFonts w:eastAsia="Calibri"/>
          <w:bCs/>
          <w:iCs/>
          <w:noProof/>
          <w:sz w:val="28"/>
          <w:szCs w:val="28"/>
        </w:rPr>
        <w:t xml:space="preserve"> Phương trình bậc nhất, giải toán bằng cách lập phương trình bậc nhất. </w:t>
      </w:r>
      <w:r w:rsidR="00DE193D" w:rsidRPr="00530C56">
        <w:rPr>
          <w:rFonts w:eastAsia="Calibri"/>
          <w:bCs/>
          <w:noProof/>
          <w:sz w:val="26"/>
          <w:szCs w:val="26"/>
          <w:lang w:val="vi-VN"/>
        </w:rPr>
        <w:t>Một số yếu tố xác suất</w:t>
      </w:r>
      <w:r w:rsidR="00DE193D" w:rsidRPr="00530C56">
        <w:rPr>
          <w:rFonts w:eastAsia="Calibri"/>
          <w:bCs/>
          <w:noProof/>
          <w:sz w:val="26"/>
          <w:szCs w:val="26"/>
        </w:rPr>
        <w:t>.</w:t>
      </w:r>
    </w:p>
    <w:p w14:paraId="1B86B62E" w14:textId="2F6D5C81" w:rsidR="004F0B4D" w:rsidRPr="000F3CB6" w:rsidRDefault="004F0B4D" w:rsidP="00416FDE">
      <w:pPr>
        <w:suppressAutoHyphens/>
        <w:spacing w:before="120" w:after="120" w:line="312" w:lineRule="auto"/>
        <w:rPr>
          <w:rFonts w:eastAsia="Calibri"/>
          <w:b/>
          <w:noProof/>
          <w:sz w:val="28"/>
          <w:szCs w:val="28"/>
        </w:rPr>
      </w:pPr>
      <w:r w:rsidRPr="000F3CB6">
        <w:rPr>
          <w:rFonts w:eastAsia="Calibri"/>
          <w:b/>
          <w:iCs/>
          <w:noProof/>
          <w:sz w:val="28"/>
          <w:szCs w:val="28"/>
        </w:rPr>
        <w:t>II.Hình học:</w:t>
      </w:r>
      <w:r w:rsidRPr="000F3CB6">
        <w:rPr>
          <w:rFonts w:eastAsia="Calibri"/>
          <w:bCs/>
          <w:iCs/>
          <w:noProof/>
          <w:sz w:val="28"/>
          <w:szCs w:val="28"/>
        </w:rPr>
        <w:t xml:space="preserve"> </w:t>
      </w:r>
      <w:r w:rsidRPr="000F3CB6">
        <w:rPr>
          <w:sz w:val="28"/>
          <w:szCs w:val="28"/>
        </w:rPr>
        <w:t xml:space="preserve">Kiểm tra việc lĩnh hội các kiến thức </w:t>
      </w:r>
      <w:r w:rsidR="00416FDE" w:rsidRPr="000F3CB6">
        <w:rPr>
          <w:sz w:val="28"/>
          <w:szCs w:val="28"/>
        </w:rPr>
        <w:t>về</w:t>
      </w:r>
      <w:r w:rsidR="00416FDE" w:rsidRPr="000F3CB6">
        <w:rPr>
          <w:rFonts w:eastAsia="Calibri"/>
          <w:bCs/>
          <w:iCs/>
          <w:noProof/>
          <w:sz w:val="28"/>
          <w:szCs w:val="28"/>
        </w:rPr>
        <w:t>.</w:t>
      </w:r>
      <w:r w:rsidR="00416FDE" w:rsidRPr="000F3CB6">
        <w:rPr>
          <w:rFonts w:eastAsia="Calibri"/>
          <w:bCs/>
          <w:iCs/>
          <w:noProof/>
          <w:sz w:val="28"/>
          <w:szCs w:val="28"/>
          <w:lang w:val="vi-VN"/>
        </w:rPr>
        <w:t xml:space="preserve"> </w:t>
      </w:r>
      <w:r w:rsidR="00DE193D" w:rsidRPr="00845DFA">
        <w:rPr>
          <w:rFonts w:eastAsia="Calibri"/>
          <w:bCs/>
          <w:iCs/>
          <w:noProof/>
          <w:sz w:val="28"/>
          <w:szCs w:val="28"/>
        </w:rPr>
        <w:t xml:space="preserve">Hình đồng dạng, </w:t>
      </w:r>
      <w:r w:rsidR="00DE193D">
        <w:rPr>
          <w:rFonts w:eastAsia="Calibri"/>
          <w:bCs/>
          <w:iCs/>
          <w:noProof/>
          <w:sz w:val="28"/>
          <w:szCs w:val="28"/>
        </w:rPr>
        <w:t>các trường hợp</w:t>
      </w:r>
      <w:r w:rsidR="00DE193D" w:rsidRPr="00845DFA">
        <w:rPr>
          <w:rFonts w:eastAsia="Calibri"/>
          <w:bCs/>
          <w:iCs/>
          <w:noProof/>
          <w:sz w:val="28"/>
          <w:szCs w:val="28"/>
        </w:rPr>
        <w:t xml:space="preserve"> đồng dạng</w:t>
      </w:r>
      <w:r w:rsidR="00DE193D">
        <w:rPr>
          <w:rFonts w:eastAsia="Calibri"/>
          <w:bCs/>
          <w:iCs/>
          <w:noProof/>
          <w:sz w:val="28"/>
          <w:szCs w:val="28"/>
        </w:rPr>
        <w:t xml:space="preserve"> của hai tam giác</w:t>
      </w:r>
      <w:r w:rsidR="00DE193D" w:rsidRPr="00845DFA">
        <w:rPr>
          <w:rFonts w:eastAsia="Calibri"/>
          <w:bCs/>
          <w:iCs/>
          <w:noProof/>
          <w:sz w:val="28"/>
          <w:szCs w:val="28"/>
        </w:rPr>
        <w:t>.</w:t>
      </w:r>
      <w:r w:rsidR="009D3C25">
        <w:rPr>
          <w:rFonts w:eastAsia="Calibri"/>
          <w:bCs/>
          <w:iCs/>
          <w:noProof/>
          <w:sz w:val="28"/>
          <w:szCs w:val="28"/>
        </w:rPr>
        <w:t xml:space="preserve"> </w:t>
      </w:r>
      <w:r w:rsidR="009D3C25" w:rsidRPr="00E66923">
        <w:rPr>
          <w:rFonts w:eastAsia="Calibri"/>
          <w:noProof/>
          <w:sz w:val="26"/>
          <w:szCs w:val="26"/>
          <w:lang w:val="vi-VN"/>
        </w:rPr>
        <w:t>Nhận biết được hình đồng dạng phối cảnh (hình vị tự), hình đồng dạng qua các hình ảnh cụ thể.</w:t>
      </w:r>
    </w:p>
    <w:p w14:paraId="5AC86C1B" w14:textId="2BA0B36B" w:rsidR="004F0B4D" w:rsidRPr="000F3CB6" w:rsidRDefault="004F0B4D" w:rsidP="004F0B4D">
      <w:pPr>
        <w:suppressAutoHyphens/>
        <w:spacing w:before="120" w:after="120" w:line="312" w:lineRule="auto"/>
        <w:rPr>
          <w:rFonts w:eastAsia="Calibri"/>
          <w:b/>
          <w:noProof/>
          <w:sz w:val="28"/>
          <w:szCs w:val="28"/>
          <w:u w:val="single"/>
        </w:rPr>
      </w:pPr>
      <w:r w:rsidRPr="000F3CB6">
        <w:rPr>
          <w:rFonts w:eastAsia="Calibri"/>
          <w:b/>
          <w:noProof/>
          <w:sz w:val="28"/>
          <w:szCs w:val="28"/>
          <w:u w:val="single"/>
        </w:rPr>
        <w:t>B.Phần bài tập</w:t>
      </w:r>
    </w:p>
    <w:p w14:paraId="49552831" w14:textId="403665A2" w:rsidR="000615CC" w:rsidRPr="000F3CB6" w:rsidRDefault="000615CC" w:rsidP="00416FDE">
      <w:pPr>
        <w:suppressAutoHyphens/>
        <w:spacing w:before="120" w:after="120" w:line="312" w:lineRule="auto"/>
        <w:rPr>
          <w:sz w:val="28"/>
          <w:szCs w:val="28"/>
        </w:rPr>
      </w:pPr>
      <w:r w:rsidRPr="000F3CB6">
        <w:rPr>
          <w:b/>
          <w:bCs/>
          <w:sz w:val="28"/>
          <w:szCs w:val="28"/>
        </w:rPr>
        <w:t xml:space="preserve">Câu 1: </w:t>
      </w:r>
      <w:r w:rsidR="00416FDE" w:rsidRPr="000F3CB6">
        <w:rPr>
          <w:sz w:val="28"/>
          <w:szCs w:val="28"/>
        </w:rPr>
        <w:t xml:space="preserve">Vẽ đồ thị hàm số y = 2x ; </w:t>
      </w:r>
      <w:r w:rsidR="00DE193D">
        <w:rPr>
          <w:sz w:val="28"/>
          <w:szCs w:val="28"/>
        </w:rPr>
        <w:t xml:space="preserve"> </w:t>
      </w:r>
      <w:r w:rsidR="00416FDE" w:rsidRPr="000F3CB6">
        <w:rPr>
          <w:sz w:val="28"/>
          <w:szCs w:val="28"/>
        </w:rPr>
        <w:t>y = x</w:t>
      </w:r>
      <w:r w:rsidR="00DE193D">
        <w:rPr>
          <w:sz w:val="28"/>
          <w:szCs w:val="28"/>
        </w:rPr>
        <w:t xml:space="preserve"> + 1</w:t>
      </w:r>
      <w:r w:rsidR="00416FDE" w:rsidRPr="000F3CB6">
        <w:rPr>
          <w:sz w:val="28"/>
          <w:szCs w:val="28"/>
        </w:rPr>
        <w:t xml:space="preserve"> ; </w:t>
      </w:r>
      <w:r w:rsidR="00DE193D">
        <w:rPr>
          <w:sz w:val="28"/>
          <w:szCs w:val="28"/>
        </w:rPr>
        <w:t xml:space="preserve"> </w:t>
      </w:r>
      <w:r w:rsidR="00416FDE" w:rsidRPr="000F3CB6">
        <w:rPr>
          <w:sz w:val="28"/>
          <w:szCs w:val="28"/>
        </w:rPr>
        <w:t xml:space="preserve">y = </w:t>
      </w:r>
      <w:r w:rsidR="00DE193D">
        <w:rPr>
          <w:sz w:val="28"/>
          <w:szCs w:val="28"/>
        </w:rPr>
        <w:t>-3x</w:t>
      </w:r>
      <w:r w:rsidR="00416FDE" w:rsidRPr="000F3CB6">
        <w:rPr>
          <w:sz w:val="28"/>
          <w:szCs w:val="28"/>
        </w:rPr>
        <w:t xml:space="preserve"> trên cùng một mặt phẳng toạ độ Oxy</w:t>
      </w:r>
    </w:p>
    <w:p w14:paraId="4A3C0357" w14:textId="2A87F662" w:rsidR="002E610A" w:rsidRPr="000F3CB6" w:rsidRDefault="002E610A" w:rsidP="004F0B4D">
      <w:pPr>
        <w:suppressAutoHyphens/>
        <w:spacing w:before="120" w:after="120" w:line="312" w:lineRule="auto"/>
        <w:rPr>
          <w:sz w:val="28"/>
          <w:szCs w:val="28"/>
        </w:rPr>
      </w:pPr>
      <w:r w:rsidRPr="000F3CB6">
        <w:rPr>
          <w:b/>
          <w:bCs/>
          <w:sz w:val="28"/>
          <w:szCs w:val="28"/>
        </w:rPr>
        <w:t>Câu 2</w:t>
      </w:r>
      <w:r w:rsidRPr="000F3CB6">
        <w:rPr>
          <w:sz w:val="28"/>
          <w:szCs w:val="28"/>
        </w:rPr>
        <w:t xml:space="preserve">: </w:t>
      </w:r>
      <w:r w:rsidR="001A5550" w:rsidRPr="000F3CB6">
        <w:rPr>
          <w:sz w:val="28"/>
          <w:szCs w:val="28"/>
        </w:rPr>
        <w:t xml:space="preserve">Cho hàm số </w:t>
      </w:r>
      <w:r w:rsidR="0056115F" w:rsidRPr="000F3CB6">
        <w:rPr>
          <w:position w:val="-10"/>
          <w:sz w:val="28"/>
          <w:szCs w:val="28"/>
        </w:rPr>
        <w:object w:dxaOrig="1800" w:dyaOrig="320" w14:anchorId="31AD4F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6pt" o:ole="">
            <v:imagedata r:id="rId5" o:title=""/>
          </v:shape>
          <o:OLEObject Type="Embed" ProgID="Equation.DSMT4" ShapeID="_x0000_i1025" DrawAspect="Content" ObjectID="_1838175312" r:id="rId6"/>
        </w:object>
      </w:r>
      <w:r w:rsidR="001A5550" w:rsidRPr="000F3CB6">
        <w:rPr>
          <w:sz w:val="28"/>
          <w:szCs w:val="28"/>
        </w:rPr>
        <w:t xml:space="preserve"> và </w:t>
      </w:r>
      <w:r w:rsidR="001A5550" w:rsidRPr="000F3CB6">
        <w:rPr>
          <w:position w:val="-10"/>
          <w:sz w:val="28"/>
          <w:szCs w:val="28"/>
        </w:rPr>
        <w:object w:dxaOrig="1719" w:dyaOrig="320" w14:anchorId="247C9BCE">
          <v:shape id="_x0000_i1026" type="#_x0000_t75" style="width:86pt;height:16pt" o:ole="">
            <v:imagedata r:id="rId7" o:title=""/>
          </v:shape>
          <o:OLEObject Type="Embed" ProgID="Equation.DSMT4" ShapeID="_x0000_i1026" DrawAspect="Content" ObjectID="_1838175313" r:id="rId8"/>
        </w:object>
      </w:r>
      <w:r w:rsidR="001A5550" w:rsidRPr="000F3CB6">
        <w:rPr>
          <w:sz w:val="28"/>
          <w:szCs w:val="28"/>
        </w:rPr>
        <w:t>. Tính:</w:t>
      </w:r>
    </w:p>
    <w:p w14:paraId="0F4B1671" w14:textId="2AAD4446" w:rsidR="002E610A" w:rsidRPr="000F3CB6" w:rsidRDefault="002E610A" w:rsidP="002E610A">
      <w:pPr>
        <w:suppressAutoHyphens/>
        <w:spacing w:before="120" w:after="120" w:line="312" w:lineRule="auto"/>
        <w:rPr>
          <w:sz w:val="28"/>
          <w:szCs w:val="28"/>
        </w:rPr>
      </w:pPr>
      <w:r w:rsidRPr="000F3CB6">
        <w:rPr>
          <w:sz w:val="28"/>
          <w:szCs w:val="28"/>
        </w:rPr>
        <w:t xml:space="preserve">a) </w:t>
      </w:r>
      <w:r w:rsidR="001A5550" w:rsidRPr="000F3CB6">
        <w:rPr>
          <w:position w:val="-28"/>
          <w:sz w:val="28"/>
          <w:szCs w:val="28"/>
        </w:rPr>
        <w:object w:dxaOrig="1840" w:dyaOrig="680" w14:anchorId="44FA6EAB">
          <v:shape id="_x0000_i1027" type="#_x0000_t75" style="width:92pt;height:34pt" o:ole="">
            <v:imagedata r:id="rId9" o:title=""/>
          </v:shape>
          <o:OLEObject Type="Embed" ProgID="Equation.DSMT4" ShapeID="_x0000_i1027" DrawAspect="Content" ObjectID="_1838175314" r:id="rId10"/>
        </w:object>
      </w:r>
      <w:r w:rsidRPr="000F3CB6">
        <w:rPr>
          <w:sz w:val="28"/>
          <w:szCs w:val="28"/>
        </w:rPr>
        <w:t xml:space="preserve">                     </w:t>
      </w:r>
      <w:r w:rsidR="001A5550" w:rsidRPr="000F3CB6">
        <w:rPr>
          <w:sz w:val="28"/>
          <w:szCs w:val="28"/>
        </w:rPr>
        <w:t>b</w:t>
      </w:r>
      <w:r w:rsidRPr="000F3CB6">
        <w:rPr>
          <w:sz w:val="28"/>
          <w:szCs w:val="28"/>
        </w:rPr>
        <w:t xml:space="preserve">) </w:t>
      </w:r>
      <w:r w:rsidR="00270DD3" w:rsidRPr="000F3CB6">
        <w:rPr>
          <w:position w:val="-28"/>
          <w:sz w:val="28"/>
          <w:szCs w:val="28"/>
        </w:rPr>
        <w:object w:dxaOrig="1960" w:dyaOrig="680" w14:anchorId="00C30DF8">
          <v:shape id="_x0000_i1028" type="#_x0000_t75" style="width:98pt;height:34pt" o:ole="">
            <v:imagedata r:id="rId11" o:title=""/>
          </v:shape>
          <o:OLEObject Type="Embed" ProgID="Equation.DSMT4" ShapeID="_x0000_i1028" DrawAspect="Content" ObjectID="_1838175315" r:id="rId12"/>
        </w:object>
      </w:r>
    </w:p>
    <w:p w14:paraId="3443CA76" w14:textId="2C1A19CB" w:rsidR="002E610A" w:rsidRPr="000F3CB6" w:rsidRDefault="002E610A" w:rsidP="002E610A">
      <w:pPr>
        <w:suppressAutoHyphens/>
        <w:spacing w:before="120" w:after="120" w:line="312" w:lineRule="auto"/>
        <w:rPr>
          <w:sz w:val="28"/>
          <w:szCs w:val="28"/>
        </w:rPr>
      </w:pPr>
      <w:r w:rsidRPr="000F3CB6">
        <w:rPr>
          <w:b/>
          <w:bCs/>
          <w:sz w:val="28"/>
          <w:szCs w:val="28"/>
        </w:rPr>
        <w:t>Câu 3</w:t>
      </w:r>
      <w:r w:rsidRPr="000F3CB6">
        <w:rPr>
          <w:sz w:val="28"/>
          <w:szCs w:val="28"/>
        </w:rPr>
        <w:t xml:space="preserve">: </w:t>
      </w:r>
      <w:r w:rsidR="000F3CB6">
        <w:rPr>
          <w:sz w:val="28"/>
          <w:szCs w:val="28"/>
        </w:rPr>
        <w:t>Cho cá</w:t>
      </w:r>
      <w:r w:rsidR="0056115F">
        <w:rPr>
          <w:sz w:val="28"/>
          <w:szCs w:val="28"/>
        </w:rPr>
        <w:t>c</w:t>
      </w:r>
      <w:r w:rsidR="000F3CB6">
        <w:rPr>
          <w:sz w:val="28"/>
          <w:szCs w:val="28"/>
        </w:rPr>
        <w:t xml:space="preserve"> đường thẳng sau</w:t>
      </w:r>
      <w:r w:rsidRPr="000F3CB6">
        <w:rPr>
          <w:sz w:val="28"/>
          <w:szCs w:val="28"/>
        </w:rPr>
        <w:t>:</w:t>
      </w:r>
      <w:r w:rsidR="000F3CB6">
        <w:rPr>
          <w:sz w:val="28"/>
          <w:szCs w:val="28"/>
        </w:rPr>
        <w:t xml:space="preserve"> </w:t>
      </w:r>
      <w:r w:rsidR="00DE193D" w:rsidRPr="000F3CB6">
        <w:rPr>
          <w:position w:val="-12"/>
          <w:sz w:val="28"/>
          <w:szCs w:val="28"/>
        </w:rPr>
        <w:object w:dxaOrig="6580" w:dyaOrig="360" w14:anchorId="71621F88">
          <v:shape id="_x0000_i1029" type="#_x0000_t75" style="width:328.5pt;height:18pt" o:ole="">
            <v:imagedata r:id="rId13" o:title=""/>
          </v:shape>
          <o:OLEObject Type="Embed" ProgID="Equation.DSMT4" ShapeID="_x0000_i1029" DrawAspect="Content" ObjectID="_1838175316" r:id="rId14"/>
        </w:object>
      </w:r>
      <w:r w:rsidR="004D7377">
        <w:rPr>
          <w:sz w:val="28"/>
          <w:szCs w:val="28"/>
        </w:rPr>
        <w:t>. Tìm m để :</w:t>
      </w:r>
    </w:p>
    <w:p w14:paraId="58F07844" w14:textId="35015ACC" w:rsidR="00A67DCF" w:rsidRPr="000F3CB6" w:rsidRDefault="002E610A" w:rsidP="00AA367C">
      <w:pPr>
        <w:suppressAutoHyphens/>
        <w:spacing w:before="120" w:after="120" w:line="312" w:lineRule="auto"/>
        <w:rPr>
          <w:sz w:val="28"/>
          <w:szCs w:val="28"/>
        </w:rPr>
      </w:pPr>
      <w:r w:rsidRPr="000F3CB6">
        <w:rPr>
          <w:sz w:val="28"/>
          <w:szCs w:val="28"/>
        </w:rPr>
        <w:t xml:space="preserve">a) </w:t>
      </w:r>
      <w:r w:rsidR="004D7377" w:rsidRPr="00CA3F12">
        <w:rPr>
          <w:position w:val="-12"/>
        </w:rPr>
        <w:object w:dxaOrig="440" w:dyaOrig="360" w14:anchorId="45AC5179">
          <v:shape id="_x0000_i1030" type="#_x0000_t75" style="width:22pt;height:18pt" o:ole="">
            <v:imagedata r:id="rId15" o:title=""/>
          </v:shape>
          <o:OLEObject Type="Embed" ProgID="Equation.DSMT4" ShapeID="_x0000_i1030" DrawAspect="Content" ObjectID="_1838175317" r:id="rId16"/>
        </w:object>
      </w:r>
      <w:r w:rsidR="004D7377">
        <w:t>//</w:t>
      </w:r>
      <w:r w:rsidR="004D7377" w:rsidRPr="00CA3F12">
        <w:rPr>
          <w:position w:val="-12"/>
        </w:rPr>
        <w:object w:dxaOrig="460" w:dyaOrig="360" w14:anchorId="5BB0E169">
          <v:shape id="_x0000_i1031" type="#_x0000_t75" style="width:23pt;height:18pt" o:ole="">
            <v:imagedata r:id="rId17" o:title=""/>
          </v:shape>
          <o:OLEObject Type="Embed" ProgID="Equation.DSMT4" ShapeID="_x0000_i1031" DrawAspect="Content" ObjectID="_1838175318" r:id="rId18"/>
        </w:object>
      </w:r>
      <w:r w:rsidRPr="000F3CB6">
        <w:rPr>
          <w:sz w:val="28"/>
          <w:szCs w:val="28"/>
        </w:rPr>
        <w:t xml:space="preserve">           </w:t>
      </w:r>
      <w:r w:rsidR="004D7377">
        <w:rPr>
          <w:sz w:val="28"/>
          <w:szCs w:val="28"/>
        </w:rPr>
        <w:t xml:space="preserve">   </w:t>
      </w:r>
      <w:r w:rsidRPr="000F3CB6">
        <w:rPr>
          <w:sz w:val="28"/>
          <w:szCs w:val="28"/>
        </w:rPr>
        <w:t xml:space="preserve"> b)  </w:t>
      </w:r>
      <w:r w:rsidR="004D7377" w:rsidRPr="00CA3F12">
        <w:rPr>
          <w:position w:val="-12"/>
        </w:rPr>
        <w:object w:dxaOrig="440" w:dyaOrig="360" w14:anchorId="44D29366">
          <v:shape id="_x0000_i1032" type="#_x0000_t75" style="width:22pt;height:18pt" o:ole="">
            <v:imagedata r:id="rId15" o:title=""/>
          </v:shape>
          <o:OLEObject Type="Embed" ProgID="Equation.DSMT4" ShapeID="_x0000_i1032" DrawAspect="Content" ObjectID="_1838175319" r:id="rId19"/>
        </w:object>
      </w:r>
      <w:r w:rsidR="004D7377">
        <w:t xml:space="preserve"> cắt </w:t>
      </w:r>
      <w:r w:rsidR="004D7377" w:rsidRPr="00CA3F12">
        <w:rPr>
          <w:position w:val="-12"/>
        </w:rPr>
        <w:object w:dxaOrig="460" w:dyaOrig="360" w14:anchorId="5D6D8865">
          <v:shape id="_x0000_i1033" type="#_x0000_t75" style="width:23pt;height:18pt" o:ole="">
            <v:imagedata r:id="rId17" o:title=""/>
          </v:shape>
          <o:OLEObject Type="Embed" ProgID="Equation.DSMT4" ShapeID="_x0000_i1033" DrawAspect="Content" ObjectID="_1838175320" r:id="rId20"/>
        </w:object>
      </w:r>
      <w:r w:rsidRPr="000F3CB6">
        <w:rPr>
          <w:sz w:val="28"/>
          <w:szCs w:val="28"/>
        </w:rPr>
        <w:t xml:space="preserve">              c)</w:t>
      </w:r>
      <w:r w:rsidR="00AA367C" w:rsidRPr="000F3CB6">
        <w:rPr>
          <w:sz w:val="28"/>
          <w:szCs w:val="28"/>
        </w:rPr>
        <w:t xml:space="preserve"> </w:t>
      </w:r>
      <w:r w:rsidR="004D7377" w:rsidRPr="00CA3F12">
        <w:rPr>
          <w:position w:val="-12"/>
        </w:rPr>
        <w:object w:dxaOrig="460" w:dyaOrig="360" w14:anchorId="1B49B105">
          <v:shape id="_x0000_i1034" type="#_x0000_t75" style="width:23pt;height:18pt" o:ole="">
            <v:imagedata r:id="rId21" o:title=""/>
          </v:shape>
          <o:OLEObject Type="Embed" ProgID="Equation.DSMT4" ShapeID="_x0000_i1034" DrawAspect="Content" ObjectID="_1838175321" r:id="rId22"/>
        </w:object>
      </w:r>
      <w:r w:rsidR="004D7377">
        <w:t>//</w:t>
      </w:r>
      <w:r w:rsidR="004D7377" w:rsidRPr="00CA3F12">
        <w:rPr>
          <w:position w:val="-12"/>
        </w:rPr>
        <w:object w:dxaOrig="460" w:dyaOrig="360" w14:anchorId="7518CE87">
          <v:shape id="_x0000_i1035" type="#_x0000_t75" style="width:23pt;height:18pt" o:ole="">
            <v:imagedata r:id="rId17" o:title=""/>
          </v:shape>
          <o:OLEObject Type="Embed" ProgID="Equation.DSMT4" ShapeID="_x0000_i1035" DrawAspect="Content" ObjectID="_1838175322" r:id="rId23"/>
        </w:object>
      </w:r>
      <w:r w:rsidR="004D7377">
        <w:rPr>
          <w:sz w:val="28"/>
          <w:szCs w:val="28"/>
        </w:rPr>
        <w:t xml:space="preserve">        </w:t>
      </w:r>
      <w:r w:rsidR="00A67DCF" w:rsidRPr="000F3CB6">
        <w:rPr>
          <w:sz w:val="28"/>
          <w:szCs w:val="28"/>
        </w:rPr>
        <w:t xml:space="preserve">    </w:t>
      </w:r>
      <w:r w:rsidR="00AA367C" w:rsidRPr="000F3CB6">
        <w:rPr>
          <w:sz w:val="28"/>
          <w:szCs w:val="28"/>
        </w:rPr>
        <w:t xml:space="preserve">d) </w:t>
      </w:r>
      <w:r w:rsidR="004D7377" w:rsidRPr="00CA3F12">
        <w:rPr>
          <w:position w:val="-12"/>
        </w:rPr>
        <w:object w:dxaOrig="460" w:dyaOrig="360" w14:anchorId="7479B44D">
          <v:shape id="_x0000_i1036" type="#_x0000_t75" style="width:23pt;height:18pt" o:ole="">
            <v:imagedata r:id="rId21" o:title=""/>
          </v:shape>
          <o:OLEObject Type="Embed" ProgID="Equation.DSMT4" ShapeID="_x0000_i1036" DrawAspect="Content" ObjectID="_1838175323" r:id="rId24"/>
        </w:object>
      </w:r>
      <w:r w:rsidR="004D7377">
        <w:t xml:space="preserve"> cắt </w:t>
      </w:r>
      <w:r w:rsidR="004D7377" w:rsidRPr="00CA3F12">
        <w:rPr>
          <w:position w:val="-12"/>
        </w:rPr>
        <w:object w:dxaOrig="460" w:dyaOrig="360" w14:anchorId="7C06D2AC">
          <v:shape id="_x0000_i1037" type="#_x0000_t75" style="width:23pt;height:18pt" o:ole="">
            <v:imagedata r:id="rId17" o:title=""/>
          </v:shape>
          <o:OLEObject Type="Embed" ProgID="Equation.DSMT4" ShapeID="_x0000_i1037" DrawAspect="Content" ObjectID="_1838175324" r:id="rId25"/>
        </w:object>
      </w:r>
      <w:r w:rsidR="00AA367C" w:rsidRPr="000F3CB6">
        <w:rPr>
          <w:sz w:val="28"/>
          <w:szCs w:val="28"/>
        </w:rPr>
        <w:t xml:space="preserve">     </w:t>
      </w:r>
      <w:r w:rsidR="00A67DCF" w:rsidRPr="000F3CB6">
        <w:rPr>
          <w:sz w:val="28"/>
          <w:szCs w:val="28"/>
        </w:rPr>
        <w:t xml:space="preserve">    </w:t>
      </w:r>
      <w:r w:rsidR="00AA367C" w:rsidRPr="000F3CB6">
        <w:rPr>
          <w:sz w:val="28"/>
          <w:szCs w:val="28"/>
        </w:rPr>
        <w:t xml:space="preserve">     </w:t>
      </w:r>
    </w:p>
    <w:p w14:paraId="7BD42790" w14:textId="77777777" w:rsidR="00DE193D" w:rsidRPr="00DE193D" w:rsidRDefault="00A67DCF" w:rsidP="00DE193D">
      <w:pPr>
        <w:suppressAutoHyphens/>
        <w:spacing w:before="120" w:after="120" w:line="312" w:lineRule="auto"/>
        <w:rPr>
          <w:sz w:val="28"/>
          <w:szCs w:val="28"/>
        </w:rPr>
      </w:pPr>
      <w:r w:rsidRPr="000F3CB6">
        <w:rPr>
          <w:b/>
          <w:bCs/>
          <w:sz w:val="28"/>
          <w:szCs w:val="28"/>
        </w:rPr>
        <w:t>Câu 4:</w:t>
      </w:r>
      <w:r w:rsidRPr="000F3CB6">
        <w:rPr>
          <w:sz w:val="28"/>
          <w:szCs w:val="28"/>
        </w:rPr>
        <w:t xml:space="preserve"> </w:t>
      </w:r>
      <w:r w:rsidR="00DE193D" w:rsidRPr="00DE193D">
        <w:rPr>
          <w:sz w:val="28"/>
          <w:szCs w:val="28"/>
        </w:rPr>
        <w:t>Một con xúc xắc được gieo 60 lần, kết quả cho thấy số lần xuất hiện mặt “6” là 8 lần.</w:t>
      </w:r>
    </w:p>
    <w:p w14:paraId="436AF412" w14:textId="12253963" w:rsidR="00AA367C" w:rsidRPr="000F3CB6" w:rsidRDefault="00DE193D" w:rsidP="00DE193D">
      <w:pPr>
        <w:suppressAutoHyphens/>
        <w:spacing w:before="120" w:after="120" w:line="312" w:lineRule="auto"/>
        <w:rPr>
          <w:sz w:val="28"/>
          <w:szCs w:val="28"/>
        </w:rPr>
      </w:pPr>
      <w:r w:rsidRPr="00DE193D">
        <w:rPr>
          <w:sz w:val="28"/>
          <w:szCs w:val="28"/>
        </w:rPr>
        <w:t>a) Tính xác suất thực nghiệm của biến cố “xuất hiện mặt 6”.</w:t>
      </w:r>
      <w:r w:rsidRPr="00DE193D">
        <w:rPr>
          <w:sz w:val="28"/>
          <w:szCs w:val="28"/>
        </w:rPr>
        <w:br/>
        <w:t>b) Tính xác suất lí thuyết của biến cố này.</w:t>
      </w:r>
      <w:r w:rsidRPr="00DE193D">
        <w:rPr>
          <w:sz w:val="28"/>
          <w:szCs w:val="28"/>
        </w:rPr>
        <w:br/>
        <w:t>c) So sánh hai kết quả và rút ra nhận xét.</w:t>
      </w:r>
    </w:p>
    <w:p w14:paraId="00F5EC60" w14:textId="77777777" w:rsidR="00DE193D" w:rsidRPr="00DE193D" w:rsidRDefault="00270DD3" w:rsidP="00DE193D">
      <w:pPr>
        <w:rPr>
          <w:rFonts w:eastAsia="Calibri"/>
          <w:bCs/>
          <w:sz w:val="28"/>
          <w:szCs w:val="28"/>
        </w:rPr>
      </w:pPr>
      <w:r w:rsidRPr="00270DD3">
        <w:rPr>
          <w:b/>
          <w:bCs/>
          <w:sz w:val="28"/>
          <w:szCs w:val="28"/>
        </w:rPr>
        <w:t xml:space="preserve">Câu </w:t>
      </w:r>
      <w:r w:rsidR="00657E09">
        <w:rPr>
          <w:b/>
          <w:bCs/>
          <w:sz w:val="28"/>
          <w:szCs w:val="28"/>
        </w:rPr>
        <w:t>5</w:t>
      </w:r>
      <w:r w:rsidRPr="00270DD3">
        <w:rPr>
          <w:b/>
          <w:bCs/>
          <w:sz w:val="28"/>
          <w:szCs w:val="28"/>
        </w:rPr>
        <w:t>:</w:t>
      </w:r>
      <w:r w:rsidRPr="00270DD3">
        <w:rPr>
          <w:b/>
          <w:sz w:val="28"/>
          <w:szCs w:val="28"/>
        </w:rPr>
        <w:t xml:space="preserve"> </w:t>
      </w:r>
      <w:r w:rsidRPr="00270DD3">
        <w:rPr>
          <w:rFonts w:eastAsia="Calibri"/>
          <w:b/>
          <w:sz w:val="28"/>
          <w:szCs w:val="28"/>
        </w:rPr>
        <w:t xml:space="preserve"> </w:t>
      </w:r>
      <w:r w:rsidR="00DE193D" w:rsidRPr="00DE193D">
        <w:rPr>
          <w:rFonts w:eastAsia="Calibri"/>
          <w:bCs/>
          <w:sz w:val="28"/>
          <w:szCs w:val="28"/>
        </w:rPr>
        <w:t>Một đồng xu được tung 40 lần, kết quả thu được có 22 lần xuất hiện mặt ngửa.</w:t>
      </w:r>
    </w:p>
    <w:p w14:paraId="4A948BE6" w14:textId="3D70203E" w:rsidR="00657E09" w:rsidRPr="00DE193D" w:rsidRDefault="00DE193D" w:rsidP="00DE193D">
      <w:pPr>
        <w:rPr>
          <w:rFonts w:eastAsia="Calibri"/>
          <w:bCs/>
          <w:sz w:val="28"/>
          <w:szCs w:val="28"/>
        </w:rPr>
      </w:pPr>
      <w:r w:rsidRPr="00DE193D">
        <w:rPr>
          <w:rFonts w:eastAsia="Calibri"/>
          <w:bCs/>
          <w:sz w:val="28"/>
          <w:szCs w:val="28"/>
        </w:rPr>
        <w:t>a) Tính xác suất thực nghiệm của biến cố “xuất hiện mặt ngửa”.</w:t>
      </w:r>
      <w:r w:rsidRPr="00DE193D">
        <w:rPr>
          <w:rFonts w:eastAsia="Calibri"/>
          <w:bCs/>
          <w:sz w:val="28"/>
          <w:szCs w:val="28"/>
        </w:rPr>
        <w:br/>
        <w:t>b) So sánh với xác suất lí thuyết của biến cố này.</w:t>
      </w:r>
      <w:r w:rsidRPr="00DE193D">
        <w:rPr>
          <w:rFonts w:eastAsia="Calibri"/>
          <w:bCs/>
          <w:sz w:val="28"/>
          <w:szCs w:val="28"/>
        </w:rPr>
        <w:br/>
        <w:t>c) Nếu tiếp tục tung thêm nhiều lần nữa, theo em xác suất thực nghiệm sẽ có xu hướng như thế nào?</w:t>
      </w:r>
    </w:p>
    <w:p w14:paraId="360FABD4" w14:textId="5260B54C" w:rsidR="00DE193D" w:rsidRDefault="00657E09" w:rsidP="00DE193D">
      <w:pPr>
        <w:suppressAutoHyphens/>
        <w:spacing w:before="120" w:after="120" w:line="312" w:lineRule="auto"/>
        <w:rPr>
          <w:b/>
          <w:bCs/>
          <w:sz w:val="28"/>
          <w:szCs w:val="28"/>
        </w:rPr>
      </w:pPr>
      <w:r w:rsidRPr="000F3CB6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6</w:t>
      </w:r>
      <w:r w:rsidRPr="000F3CB6">
        <w:rPr>
          <w:b/>
          <w:bCs/>
          <w:sz w:val="28"/>
          <w:szCs w:val="28"/>
        </w:rPr>
        <w:t xml:space="preserve">: </w:t>
      </w:r>
      <w:r w:rsidR="00DE193D" w:rsidRPr="00DE193D">
        <w:rPr>
          <w:sz w:val="28"/>
          <w:szCs w:val="28"/>
        </w:rPr>
        <w:t>Giải các phương trình sau:</w:t>
      </w:r>
      <w:r w:rsidR="00DE193D">
        <w:rPr>
          <w:b/>
          <w:bCs/>
          <w:sz w:val="28"/>
          <w:szCs w:val="28"/>
        </w:rPr>
        <w:t xml:space="preserve">       </w:t>
      </w:r>
      <w:r w:rsidR="00DE193D" w:rsidRPr="00DE193D">
        <w:rPr>
          <w:sz w:val="28"/>
          <w:szCs w:val="28"/>
        </w:rPr>
        <w:t>a)</w:t>
      </w:r>
      <w:r w:rsidR="00DE193D">
        <w:rPr>
          <w:b/>
          <w:bCs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3x=15</m:t>
        </m:r>
      </m:oMath>
      <w:r w:rsidR="00DE193D" w:rsidRPr="00DE193D">
        <w:rPr>
          <w:iCs/>
          <w:sz w:val="28"/>
          <w:szCs w:val="28"/>
        </w:rPr>
        <w:t xml:space="preserve">       b)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2x-7=9</m:t>
        </m:r>
      </m:oMath>
    </w:p>
    <w:p w14:paraId="1D7F79D7" w14:textId="3F4A90BC" w:rsidR="00DE193D" w:rsidRDefault="00DE193D" w:rsidP="00DE193D">
      <w:pPr>
        <w:suppressAutoHyphens/>
        <w:spacing w:before="120" w:after="120" w:line="312" w:lineRule="auto"/>
        <w:rPr>
          <w:b/>
          <w:bCs/>
          <w:sz w:val="28"/>
          <w:szCs w:val="28"/>
        </w:rPr>
      </w:pPr>
      <w:r w:rsidRPr="00DE193D">
        <w:rPr>
          <w:rFonts w:eastAsiaTheme="minorEastAsia"/>
          <w:sz w:val="28"/>
          <w:szCs w:val="28"/>
        </w:rPr>
        <w:lastRenderedPageBreak/>
        <w:t>c)</w:t>
      </w:r>
      <w:r>
        <w:rPr>
          <w:rFonts w:eastAsiaTheme="minorEastAsia"/>
          <w:b/>
          <w:bCs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4x+3=2x+11</m:t>
        </m:r>
      </m:oMath>
      <w:r>
        <w:rPr>
          <w:b/>
          <w:bCs/>
          <w:sz w:val="28"/>
          <w:szCs w:val="28"/>
        </w:rPr>
        <w:t xml:space="preserve">             </w:t>
      </w:r>
      <w:r w:rsidRPr="00DE193D">
        <w:rPr>
          <w:rFonts w:eastAsiaTheme="minorEastAsia"/>
          <w:sz w:val="28"/>
          <w:szCs w:val="28"/>
        </w:rPr>
        <w:t xml:space="preserve">d) </w:t>
      </w: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x-3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x+5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b/>
          <w:bCs/>
          <w:sz w:val="28"/>
          <w:szCs w:val="28"/>
        </w:rPr>
        <w:t xml:space="preserve">        </w:t>
      </w:r>
      <w:r w:rsidRPr="00DE193D">
        <w:rPr>
          <w:rFonts w:eastAsiaTheme="minorEastAsia"/>
          <w:sz w:val="28"/>
          <w:szCs w:val="28"/>
        </w:rPr>
        <w:t xml:space="preserve">e)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2(x-3)+3(x+2)=5x+1</m:t>
        </m:r>
      </m:oMath>
    </w:p>
    <w:p w14:paraId="08F7D5E2" w14:textId="41412C1A" w:rsidR="00657E09" w:rsidRPr="0012720E" w:rsidRDefault="00DE193D" w:rsidP="00657E09">
      <w:pPr>
        <w:suppressAutoHyphens/>
        <w:spacing w:before="120" w:after="120" w:line="312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f</w:t>
      </w:r>
      <w:r w:rsidRPr="00DE193D">
        <w:rPr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x+2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b/>
          <w:bCs/>
          <w:sz w:val="28"/>
          <w:szCs w:val="28"/>
        </w:rPr>
        <w:t xml:space="preserve">                    </w:t>
      </w:r>
      <w:r>
        <w:rPr>
          <w:rFonts w:eastAsiaTheme="minorEastAsia"/>
          <w:sz w:val="28"/>
          <w:szCs w:val="28"/>
        </w:rPr>
        <w:t>g</w:t>
      </w:r>
      <w:r w:rsidRPr="00DE193D">
        <w:rPr>
          <w:rFonts w:eastAsiaTheme="minorEastAsia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2(x-3)-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3x-5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51B812B5" w14:textId="04D403E4" w:rsidR="00223CFD" w:rsidRDefault="00223CFD" w:rsidP="004F0B4D">
      <w:pPr>
        <w:suppressAutoHyphens/>
        <w:spacing w:before="120" w:after="120" w:line="312" w:lineRule="auto"/>
        <w:rPr>
          <w:rFonts w:eastAsia="Calibri"/>
          <w:bCs/>
          <w:iCs/>
          <w:noProof/>
          <w:sz w:val="28"/>
          <w:szCs w:val="28"/>
        </w:rPr>
      </w:pPr>
      <w:r w:rsidRPr="000F3CB6">
        <w:rPr>
          <w:rFonts w:eastAsia="Calibri"/>
          <w:b/>
          <w:iCs/>
          <w:noProof/>
          <w:sz w:val="28"/>
          <w:szCs w:val="28"/>
        </w:rPr>
        <w:t xml:space="preserve">Câu 7: </w:t>
      </w:r>
      <w:r w:rsidR="0012720E">
        <w:rPr>
          <w:rFonts w:eastAsia="Calibri"/>
          <w:bCs/>
          <w:iCs/>
          <w:noProof/>
          <w:sz w:val="28"/>
          <w:szCs w:val="28"/>
        </w:rPr>
        <w:t>Cho tam giác ABC vuông tại A, đường cao AH. Biết AB = 6 cm, AC = 8 cm</w:t>
      </w:r>
      <w:r w:rsidRPr="000F3CB6">
        <w:rPr>
          <w:rFonts w:eastAsia="Calibri"/>
          <w:bCs/>
          <w:iCs/>
          <w:noProof/>
          <w:sz w:val="28"/>
          <w:szCs w:val="28"/>
        </w:rPr>
        <w:t xml:space="preserve"> </w:t>
      </w:r>
      <w:r w:rsidR="0012720E">
        <w:rPr>
          <w:rFonts w:eastAsia="Calibri"/>
          <w:bCs/>
          <w:iCs/>
          <w:noProof/>
          <w:sz w:val="28"/>
          <w:szCs w:val="28"/>
        </w:rPr>
        <w:t xml:space="preserve">. </w:t>
      </w:r>
    </w:p>
    <w:p w14:paraId="7F056B62" w14:textId="4D6C336D" w:rsidR="0012720E" w:rsidRDefault="0012720E" w:rsidP="004F0B4D">
      <w:pPr>
        <w:suppressAutoHyphens/>
        <w:spacing w:before="120" w:after="120" w:line="312" w:lineRule="auto"/>
        <w:rPr>
          <w:rFonts w:eastAsia="Calibri"/>
          <w:bCs/>
          <w:iCs/>
          <w:noProof/>
          <w:sz w:val="28"/>
          <w:szCs w:val="28"/>
        </w:rPr>
      </w:pPr>
      <w:r>
        <w:rPr>
          <w:rFonts w:eastAsia="Calibri"/>
          <w:bCs/>
          <w:iCs/>
          <w:noProof/>
          <w:sz w:val="28"/>
          <w:szCs w:val="28"/>
        </w:rPr>
        <w:t>a)Chứng minh hai tam giác ABC và HBA đồng dạng</w:t>
      </w:r>
    </w:p>
    <w:p w14:paraId="0130252B" w14:textId="3B1E8D5C" w:rsidR="0012720E" w:rsidRDefault="0012720E" w:rsidP="004F0B4D">
      <w:pPr>
        <w:suppressAutoHyphens/>
        <w:spacing w:before="120" w:after="120" w:line="312" w:lineRule="auto"/>
        <w:rPr>
          <w:rFonts w:eastAsia="Calibri"/>
          <w:bCs/>
          <w:iCs/>
          <w:noProof/>
          <w:sz w:val="28"/>
          <w:szCs w:val="28"/>
        </w:rPr>
      </w:pPr>
      <w:r>
        <w:rPr>
          <w:rFonts w:eastAsia="Calibri"/>
          <w:bCs/>
          <w:iCs/>
          <w:noProof/>
          <w:sz w:val="28"/>
          <w:szCs w:val="28"/>
        </w:rPr>
        <w:t>b)</w:t>
      </w:r>
      <w:r w:rsidR="006812F7" w:rsidRPr="006812F7">
        <w:t xml:space="preserve"> </w:t>
      </w:r>
      <w:r w:rsidR="006812F7" w:rsidRPr="006812F7">
        <w:rPr>
          <w:rFonts w:eastAsia="Calibri"/>
          <w:bCs/>
          <w:iCs/>
          <w:noProof/>
          <w:sz w:val="28"/>
          <w:szCs w:val="28"/>
        </w:rPr>
        <w:t xml:space="preserve">Chứng minh </w:t>
      </w:r>
      <m:oMath>
        <m:r>
          <w:rPr>
            <w:rFonts w:ascii="Cambria Math" w:eastAsia="Calibri" w:hAnsi="Cambria Math"/>
            <w:noProof/>
            <w:sz w:val="28"/>
            <w:szCs w:val="28"/>
          </w:rPr>
          <m:t>A</m:t>
        </m:r>
        <m:sSup>
          <m:sSupPr>
            <m:ctrlPr>
              <w:rPr>
                <w:rFonts w:ascii="Cambria Math" w:eastAsia="Calibri" w:hAnsi="Cambria Math"/>
                <w:bCs/>
                <w:iCs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B</m:t>
            </m:r>
          </m:e>
          <m:sup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noProof/>
            <w:sz w:val="28"/>
            <w:szCs w:val="28"/>
          </w:rPr>
          <m:t>=BH⋅BC</m:t>
        </m:r>
      </m:oMath>
    </w:p>
    <w:p w14:paraId="12EF34D1" w14:textId="4EDB46B3" w:rsidR="006812F7" w:rsidRDefault="006812F7" w:rsidP="004F0B4D">
      <w:pPr>
        <w:suppressAutoHyphens/>
        <w:spacing w:before="120" w:after="120" w:line="312" w:lineRule="auto"/>
        <w:rPr>
          <w:rFonts w:eastAsia="Calibri"/>
          <w:bCs/>
          <w:iCs/>
          <w:noProof/>
          <w:sz w:val="28"/>
          <w:szCs w:val="28"/>
        </w:rPr>
      </w:pPr>
      <w:r>
        <w:rPr>
          <w:rFonts w:eastAsia="Calibri"/>
          <w:bCs/>
          <w:iCs/>
          <w:noProof/>
          <w:sz w:val="28"/>
          <w:szCs w:val="28"/>
        </w:rPr>
        <w:t>c)</w:t>
      </w:r>
      <w:r w:rsidRPr="006812F7">
        <w:t xml:space="preserve"> </w:t>
      </w:r>
      <w:r w:rsidRPr="006812F7">
        <w:rPr>
          <w:rFonts w:eastAsia="Calibri"/>
          <w:bCs/>
          <w:iCs/>
          <w:noProof/>
          <w:sz w:val="28"/>
          <w:szCs w:val="28"/>
        </w:rPr>
        <w:t xml:space="preserve">Chứng minh </w:t>
      </w:r>
      <m:oMath>
        <m:r>
          <w:rPr>
            <w:rFonts w:ascii="Cambria Math" w:eastAsia="Calibri" w:hAnsi="Cambria Math"/>
            <w:noProof/>
            <w:sz w:val="28"/>
            <w:szCs w:val="28"/>
          </w:rPr>
          <m:t>A</m:t>
        </m:r>
        <m:sSup>
          <m:sSupPr>
            <m:ctrlPr>
              <w:rPr>
                <w:rFonts w:ascii="Cambria Math" w:eastAsia="Calibri" w:hAnsi="Cambria Math"/>
                <w:bCs/>
                <w:iCs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C</m:t>
            </m:r>
          </m:e>
          <m:sup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noProof/>
            <w:sz w:val="28"/>
            <w:szCs w:val="28"/>
          </w:rPr>
          <m:t>=HC⋅BC</m:t>
        </m:r>
      </m:oMath>
    </w:p>
    <w:p w14:paraId="61091E90" w14:textId="2E4A789E" w:rsidR="006812F7" w:rsidRDefault="006812F7" w:rsidP="004F0B4D">
      <w:pPr>
        <w:suppressAutoHyphens/>
        <w:spacing w:before="120" w:after="120" w:line="312" w:lineRule="auto"/>
        <w:rPr>
          <w:rFonts w:eastAsia="Calibri"/>
          <w:bCs/>
          <w:iCs/>
          <w:noProof/>
          <w:sz w:val="28"/>
          <w:szCs w:val="28"/>
        </w:rPr>
      </w:pPr>
      <w:r>
        <w:rPr>
          <w:rFonts w:eastAsia="Calibri"/>
          <w:bCs/>
          <w:iCs/>
          <w:noProof/>
          <w:sz w:val="28"/>
          <w:szCs w:val="28"/>
        </w:rPr>
        <w:t>d)</w:t>
      </w:r>
      <w:r w:rsidRPr="006812F7">
        <w:t xml:space="preserve"> </w:t>
      </w:r>
      <w:r w:rsidRPr="006812F7">
        <w:rPr>
          <w:rFonts w:eastAsia="Calibri"/>
          <w:bCs/>
          <w:iCs/>
          <w:noProof/>
          <w:sz w:val="28"/>
          <w:szCs w:val="28"/>
        </w:rPr>
        <w:t xml:space="preserve">Chứng minh </w:t>
      </w:r>
      <m:oMath>
        <m:r>
          <w:rPr>
            <w:rFonts w:ascii="Cambria Math" w:eastAsia="Calibri" w:hAnsi="Cambria Math"/>
            <w:noProof/>
            <w:sz w:val="28"/>
            <w:szCs w:val="28"/>
          </w:rPr>
          <m:t>A</m:t>
        </m:r>
        <m:sSup>
          <m:sSupPr>
            <m:ctrlPr>
              <w:rPr>
                <w:rFonts w:ascii="Cambria Math" w:eastAsia="Calibri" w:hAnsi="Cambria Math"/>
                <w:bCs/>
                <w:iCs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H</m:t>
            </m:r>
          </m:e>
          <m:sup>
            <m:r>
              <w:rPr>
                <w:rFonts w:ascii="Cambria Math" w:eastAsia="Calibri" w:hAnsi="Cambria Math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noProof/>
            <w:sz w:val="28"/>
            <w:szCs w:val="28"/>
          </w:rPr>
          <m:t>=BH⋅HC</m:t>
        </m:r>
      </m:oMath>
      <w:r>
        <w:rPr>
          <w:rFonts w:eastAsia="Calibri"/>
          <w:bCs/>
          <w:iCs/>
          <w:noProof/>
          <w:sz w:val="28"/>
          <w:szCs w:val="28"/>
        </w:rPr>
        <w:t xml:space="preserve"> </w:t>
      </w:r>
      <w:r w:rsidRPr="006812F7">
        <w:rPr>
          <w:rFonts w:eastAsia="Calibri"/>
          <w:bCs/>
          <w:iCs/>
          <w:noProof/>
          <w:sz w:val="28"/>
          <w:szCs w:val="28"/>
        </w:rPr>
        <w:t xml:space="preserve">và tính </w:t>
      </w:r>
      <w:r>
        <w:rPr>
          <w:rFonts w:eastAsia="Calibri"/>
          <w:bCs/>
          <w:iCs/>
          <w:noProof/>
          <w:sz w:val="28"/>
          <w:szCs w:val="28"/>
        </w:rPr>
        <w:t>độ dài</w:t>
      </w:r>
      <w:r w:rsidRPr="006812F7">
        <w:rPr>
          <w:rFonts w:eastAsia="Calibri"/>
          <w:bCs/>
          <w:iCs/>
          <w:noProof/>
          <w:sz w:val="28"/>
          <w:szCs w:val="28"/>
        </w:rPr>
        <w:t xml:space="preserve"> </w:t>
      </w:r>
      <m:oMath>
        <m:r>
          <w:rPr>
            <w:rFonts w:ascii="Cambria Math" w:eastAsia="Calibri" w:hAnsi="Cambria Math"/>
            <w:noProof/>
            <w:sz w:val="28"/>
            <w:szCs w:val="28"/>
          </w:rPr>
          <m:t>AH</m:t>
        </m:r>
      </m:oMath>
    </w:p>
    <w:p w14:paraId="5D1264AD" w14:textId="14EEEE8A" w:rsidR="00E0212A" w:rsidRDefault="00E0212A" w:rsidP="004F0B4D">
      <w:pPr>
        <w:suppressAutoHyphens/>
        <w:spacing w:before="120" w:after="120" w:line="312" w:lineRule="auto"/>
        <w:rPr>
          <w:rFonts w:eastAsia="Calibri"/>
          <w:bCs/>
          <w:iCs/>
          <w:noProof/>
          <w:sz w:val="28"/>
          <w:szCs w:val="28"/>
        </w:rPr>
      </w:pPr>
      <w:r w:rsidRPr="000F3CB6">
        <w:rPr>
          <w:rFonts w:eastAsia="Calibri"/>
          <w:b/>
          <w:iCs/>
          <w:noProof/>
          <w:sz w:val="28"/>
          <w:szCs w:val="28"/>
        </w:rPr>
        <w:t xml:space="preserve">Câu </w:t>
      </w:r>
      <w:r>
        <w:rPr>
          <w:rFonts w:eastAsia="Calibri"/>
          <w:b/>
          <w:iCs/>
          <w:noProof/>
          <w:sz w:val="28"/>
          <w:szCs w:val="28"/>
        </w:rPr>
        <w:t>8</w:t>
      </w:r>
      <w:r w:rsidRPr="000F3CB6">
        <w:rPr>
          <w:rFonts w:eastAsia="Calibri"/>
          <w:b/>
          <w:iCs/>
          <w:noProof/>
          <w:sz w:val="28"/>
          <w:szCs w:val="28"/>
        </w:rPr>
        <w:t xml:space="preserve">: </w:t>
      </w:r>
      <w:r w:rsidR="006812F7" w:rsidRPr="006812F7">
        <w:rPr>
          <w:rFonts w:eastAsia="Calibri"/>
          <w:bCs/>
          <w:i/>
          <w:noProof/>
          <w:sz w:val="28"/>
          <w:szCs w:val="28"/>
        </w:rPr>
        <w:t>Giải bài toán sau bằng cách lập phương trình bậc nhất:</w:t>
      </w:r>
      <w:r w:rsidR="006812F7">
        <w:rPr>
          <w:rFonts w:eastAsia="Calibri"/>
          <w:bCs/>
          <w:iCs/>
          <w:noProof/>
          <w:sz w:val="28"/>
          <w:szCs w:val="28"/>
        </w:rPr>
        <w:t xml:space="preserve"> </w:t>
      </w:r>
      <w:r w:rsidR="006812F7" w:rsidRPr="006812F7">
        <w:rPr>
          <w:rFonts w:eastAsia="Calibri"/>
          <w:bCs/>
          <w:iCs/>
          <w:noProof/>
          <w:sz w:val="28"/>
          <w:szCs w:val="28"/>
        </w:rPr>
        <w:t xml:space="preserve">Một người đi xe đạp từ A đến B với tốc </w:t>
      </w:r>
      <w:r w:rsidR="00963530">
        <w:rPr>
          <w:rFonts w:eastAsia="Calibri"/>
          <w:bCs/>
          <w:iCs/>
          <w:noProof/>
          <w:sz w:val="28"/>
          <w:szCs w:val="28"/>
        </w:rPr>
        <w:t>độ</w:t>
      </w:r>
      <w:r w:rsidR="006812F7" w:rsidRPr="006812F7">
        <w:rPr>
          <w:rFonts w:eastAsia="Calibri"/>
          <w:bCs/>
          <w:iCs/>
          <w:noProof/>
          <w:sz w:val="28"/>
          <w:szCs w:val="28"/>
        </w:rPr>
        <w:t>12 km/h. Sau đó 1 giờ, một người khác đi xe máy cũng từ A đến B với tốc</w:t>
      </w:r>
      <w:r w:rsidR="00963530">
        <w:rPr>
          <w:rFonts w:eastAsia="Calibri"/>
          <w:bCs/>
          <w:iCs/>
          <w:noProof/>
          <w:sz w:val="28"/>
          <w:szCs w:val="28"/>
        </w:rPr>
        <w:t xml:space="preserve"> độ</w:t>
      </w:r>
      <w:r w:rsidR="006812F7" w:rsidRPr="006812F7">
        <w:rPr>
          <w:rFonts w:eastAsia="Calibri"/>
          <w:bCs/>
          <w:iCs/>
          <w:noProof/>
          <w:sz w:val="28"/>
          <w:szCs w:val="28"/>
        </w:rPr>
        <w:t xml:space="preserve"> 36 km/h. Hỏi sau bao lâu kể từ lúc người thứ hai xuất phát thì hai người gặp nhau?</w:t>
      </w:r>
    </w:p>
    <w:p w14:paraId="6629F964" w14:textId="788B46B9" w:rsidR="00E0212A" w:rsidRDefault="00657E09" w:rsidP="00566E43">
      <w:pPr>
        <w:rPr>
          <w:rFonts w:eastAsia="Calibri"/>
          <w:bCs/>
          <w:sz w:val="28"/>
          <w:szCs w:val="28"/>
        </w:rPr>
      </w:pPr>
      <w:r w:rsidRPr="00270DD3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9</w:t>
      </w:r>
      <w:r w:rsidRPr="00270DD3">
        <w:rPr>
          <w:b/>
          <w:bCs/>
          <w:sz w:val="28"/>
          <w:szCs w:val="28"/>
        </w:rPr>
        <w:t>:</w:t>
      </w:r>
      <w:r w:rsidRPr="00270DD3">
        <w:rPr>
          <w:b/>
          <w:sz w:val="28"/>
          <w:szCs w:val="28"/>
        </w:rPr>
        <w:t xml:space="preserve"> </w:t>
      </w:r>
      <w:r w:rsidR="00566E43" w:rsidRPr="00566E43">
        <w:rPr>
          <w:bCs/>
          <w:sz w:val="28"/>
          <w:szCs w:val="28"/>
        </w:rPr>
        <w:t>Gieo một con xúc xắc 2 lần.</w:t>
      </w:r>
      <w:r w:rsidR="00566E43" w:rsidRPr="00566E43">
        <w:rPr>
          <w:bCs/>
          <w:sz w:val="28"/>
          <w:szCs w:val="28"/>
        </w:rPr>
        <w:br/>
        <w:t>a) Tính xác suất lý thuyết để tổng số chấm bằng 7.</w:t>
      </w:r>
      <w:r w:rsidR="00566E43" w:rsidRPr="00566E43">
        <w:rPr>
          <w:bCs/>
          <w:sz w:val="28"/>
          <w:szCs w:val="28"/>
        </w:rPr>
        <w:br/>
        <w:t>b) Thực hiện 40 lần thí nghiệm, có 5 lần tổng bằng 7. Tính xác suất thực nghiệm.</w:t>
      </w:r>
      <w:r w:rsidRPr="00566E43">
        <w:rPr>
          <w:rFonts w:eastAsia="Calibri"/>
          <w:bCs/>
          <w:sz w:val="28"/>
          <w:szCs w:val="28"/>
        </w:rPr>
        <w:t xml:space="preserve"> </w:t>
      </w:r>
    </w:p>
    <w:p w14:paraId="0C9423AF" w14:textId="59A08764" w:rsidR="00581E10" w:rsidRDefault="00581E10" w:rsidP="00566E43">
      <w:pPr>
        <w:rPr>
          <w:rFonts w:eastAsia="Calibri"/>
          <w:bCs/>
          <w:iCs/>
          <w:noProof/>
          <w:sz w:val="28"/>
          <w:szCs w:val="28"/>
        </w:rPr>
      </w:pPr>
      <w:r w:rsidRPr="00581E10">
        <w:rPr>
          <w:b/>
          <w:bCs/>
          <w:sz w:val="28"/>
          <w:szCs w:val="28"/>
        </w:rPr>
        <w:t>Câu 10:</w:t>
      </w:r>
      <w:r>
        <w:rPr>
          <w:sz w:val="28"/>
          <w:szCs w:val="28"/>
        </w:rPr>
        <w:t xml:space="preserve"> </w:t>
      </w:r>
      <w:r w:rsidRPr="00425EA1">
        <w:rPr>
          <w:sz w:val="28"/>
          <w:szCs w:val="28"/>
        </w:rPr>
        <w:t xml:space="preserve">Cho phương trình </w:t>
      </w:r>
      <m:oMath>
        <m:r>
          <w:rPr>
            <w:rFonts w:ascii="Cambria Math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Cambria Math"/>
            <w:sz w:val="28"/>
            <w:szCs w:val="28"/>
          </w:rPr>
          <m:t>+10</m:t>
        </m:r>
        <m:r>
          <w:rPr>
            <w:rFonts w:ascii="Cambria Math" w:hAnsi="Cambria Math"/>
            <w:sz w:val="28"/>
            <w:szCs w:val="28"/>
          </w:rPr>
          <m:t>=0</m:t>
        </m:r>
      </m:oMath>
      <w:r w:rsidRPr="00425EA1">
        <w:rPr>
          <w:sz w:val="28"/>
          <w:szCs w:val="28"/>
        </w:rPr>
        <w:t>.</w:t>
      </w:r>
      <w:r w:rsidRPr="00425EA1">
        <w:rPr>
          <w:sz w:val="28"/>
          <w:szCs w:val="28"/>
        </w:rPr>
        <w:br/>
      </w:r>
      <w:r>
        <w:rPr>
          <w:sz w:val="28"/>
          <w:szCs w:val="28"/>
        </w:rPr>
        <w:t>Hãy c</w:t>
      </w:r>
      <w:r w:rsidRPr="00425EA1">
        <w:rPr>
          <w:sz w:val="28"/>
          <w:szCs w:val="28"/>
        </w:rPr>
        <w:t>ho biết đây có phải là phương trình bậc nhất một ẩn không</w:t>
      </w:r>
      <w:r>
        <w:rPr>
          <w:sz w:val="28"/>
          <w:szCs w:val="28"/>
        </w:rPr>
        <w:t>?</w:t>
      </w:r>
      <w:r w:rsidRPr="00581E10">
        <w:rPr>
          <w:sz w:val="28"/>
          <w:szCs w:val="28"/>
        </w:rPr>
        <w:t xml:space="preserve"> </w:t>
      </w:r>
      <w:r w:rsidRPr="00425EA1">
        <w:rPr>
          <w:sz w:val="28"/>
          <w:szCs w:val="28"/>
        </w:rPr>
        <w:t>Xác định các hệ số của phương trình</w:t>
      </w:r>
      <w:r>
        <w:rPr>
          <w:sz w:val="28"/>
          <w:szCs w:val="28"/>
        </w:rPr>
        <w:t>. Nêu</w:t>
      </w:r>
      <w:r w:rsidRPr="00425EA1">
        <w:rPr>
          <w:sz w:val="28"/>
          <w:szCs w:val="28"/>
        </w:rPr>
        <w:t xml:space="preserve"> các bước giải </w:t>
      </w:r>
      <w:r>
        <w:rPr>
          <w:sz w:val="28"/>
          <w:szCs w:val="28"/>
        </w:rPr>
        <w:t>của phương trình.</w:t>
      </w:r>
    </w:p>
    <w:p w14:paraId="287BDE62" w14:textId="22942CE3" w:rsidR="008B5B17" w:rsidRDefault="00566E43" w:rsidP="004F0B4D">
      <w:pPr>
        <w:suppressAutoHyphens/>
        <w:spacing w:before="120" w:after="120" w:line="312" w:lineRule="auto"/>
        <w:rPr>
          <w:rFonts w:eastAsia="Calibri"/>
          <w:b/>
          <w:iCs/>
          <w:noProof/>
          <w:sz w:val="28"/>
          <w:szCs w:val="28"/>
        </w:rPr>
      </w:pPr>
      <w:r w:rsidRPr="008B5B17">
        <w:rPr>
          <w:rFonts w:eastAsia="Calibri"/>
          <w:b/>
          <w:i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7EB4AFE" wp14:editId="7FC52EF6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2635250" cy="1739900"/>
                <wp:effectExtent l="0" t="0" r="0" b="0"/>
                <wp:wrapSquare wrapText="bothSides"/>
                <wp:docPr id="1158340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5250" cy="173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5877F" w14:textId="4A4D7A35" w:rsidR="008B5B17" w:rsidRDefault="008B5B17" w:rsidP="00566E4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F3CB6">
                              <w:rPr>
                                <w:sz w:val="28"/>
                                <w:szCs w:val="28"/>
                              </w:rPr>
                              <w:t>Giáo viên ra đề</w:t>
                            </w:r>
                          </w:p>
                          <w:p w14:paraId="4E412AEF" w14:textId="4AA79119" w:rsidR="00566E43" w:rsidRPr="00566E43" w:rsidRDefault="00566E43" w:rsidP="00566E4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603AB">
                              <w:rPr>
                                <w:noProof/>
                                <w:sz w:val="28"/>
                                <w:szCs w:val="24"/>
                              </w:rPr>
                              <w:drawing>
                                <wp:inline distT="0" distB="0" distL="0" distR="0" wp14:anchorId="40C7D5AA" wp14:editId="4D5C9F9E">
                                  <wp:extent cx="1314450" cy="642529"/>
                                  <wp:effectExtent l="0" t="0" r="0" b="5715"/>
                                  <wp:docPr id="781234813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0610" cy="6699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4CEE93" w14:textId="506DD1C9" w:rsidR="008B5B17" w:rsidRPr="008B5B17" w:rsidRDefault="008B5B17" w:rsidP="008B5B17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H Mion Niê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EB4A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6.3pt;margin-top:.25pt;width:207.5pt;height:137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" stroked="f">
                <v:textbox>
                  <w:txbxContent>
                    <w:p w14:paraId="6705877F" w14:textId="4A4D7A35" w:rsidR="008B5B17" w:rsidRDefault="008B5B17" w:rsidP="00566E4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F3CB6">
                        <w:rPr>
                          <w:sz w:val="28"/>
                          <w:szCs w:val="28"/>
                        </w:rPr>
                        <w:t>Giáo viên ra đề</w:t>
                      </w:r>
                    </w:p>
                    <w:p w14:paraId="4E412AEF" w14:textId="4AA79119" w:rsidR="00566E43" w:rsidRPr="00566E43" w:rsidRDefault="00566E43" w:rsidP="00566E4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603AB">
                        <w:rPr>
                          <w:noProof/>
                          <w:sz w:val="28"/>
                          <w:szCs w:val="24"/>
                        </w:rPr>
                        <w:drawing>
                          <wp:inline distT="0" distB="0" distL="0" distR="0" wp14:anchorId="40C7D5AA" wp14:editId="4D5C9F9E">
                            <wp:extent cx="1314450" cy="642529"/>
                            <wp:effectExtent l="0" t="0" r="0" b="5715"/>
                            <wp:docPr id="781234813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0610" cy="6699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B4CEE93" w14:textId="506DD1C9" w:rsidR="008B5B17" w:rsidRPr="008B5B17" w:rsidRDefault="008B5B17" w:rsidP="008B5B17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H Mion Niê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CB796C" w14:textId="19763E22" w:rsidR="004F0B4D" w:rsidRPr="00566E43" w:rsidRDefault="004F0B4D" w:rsidP="00566E43">
      <w:pPr>
        <w:suppressAutoHyphens/>
        <w:spacing w:before="120" w:after="120" w:line="312" w:lineRule="auto"/>
        <w:rPr>
          <w:rFonts w:eastAsia="Calibri"/>
          <w:b/>
          <w:iCs/>
          <w:noProof/>
          <w:sz w:val="28"/>
          <w:szCs w:val="28"/>
        </w:rPr>
      </w:pPr>
      <w:r w:rsidRPr="000F3CB6">
        <w:rPr>
          <w:rFonts w:eastAsia="Calibri"/>
          <w:b/>
          <w:noProof/>
          <w:sz w:val="28"/>
          <w:szCs w:val="28"/>
          <w:u w:val="single"/>
        </w:rPr>
        <w:t xml:space="preserve">                                             </w:t>
      </w:r>
    </w:p>
    <w:sectPr w:rsidR="004F0B4D" w:rsidRPr="00566E43" w:rsidSect="00DE193D">
      <w:pgSz w:w="11907" w:h="16840" w:code="9"/>
      <w:pgMar w:top="1134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7248A"/>
    <w:multiLevelType w:val="hybridMultilevel"/>
    <w:tmpl w:val="2B3E6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37FD4"/>
    <w:multiLevelType w:val="hybridMultilevel"/>
    <w:tmpl w:val="3A064B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94283"/>
    <w:multiLevelType w:val="hybridMultilevel"/>
    <w:tmpl w:val="AD307A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788380">
    <w:abstractNumId w:val="2"/>
  </w:num>
  <w:num w:numId="2" w16cid:durableId="2099523604">
    <w:abstractNumId w:val="0"/>
  </w:num>
  <w:num w:numId="3" w16cid:durableId="1352956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4D"/>
    <w:rsid w:val="000615CC"/>
    <w:rsid w:val="000C7FC2"/>
    <w:rsid w:val="000F3CB6"/>
    <w:rsid w:val="0012720E"/>
    <w:rsid w:val="001459CD"/>
    <w:rsid w:val="001A5550"/>
    <w:rsid w:val="00223CFD"/>
    <w:rsid w:val="00254687"/>
    <w:rsid w:val="00270DD3"/>
    <w:rsid w:val="00277CFD"/>
    <w:rsid w:val="002845AB"/>
    <w:rsid w:val="002E610A"/>
    <w:rsid w:val="002E6DD1"/>
    <w:rsid w:val="00346621"/>
    <w:rsid w:val="003739FA"/>
    <w:rsid w:val="00416FDE"/>
    <w:rsid w:val="004412BE"/>
    <w:rsid w:val="004D7377"/>
    <w:rsid w:val="004F0B4D"/>
    <w:rsid w:val="00516871"/>
    <w:rsid w:val="0056115F"/>
    <w:rsid w:val="00566E43"/>
    <w:rsid w:val="00581E10"/>
    <w:rsid w:val="005A33CB"/>
    <w:rsid w:val="00625892"/>
    <w:rsid w:val="00657E09"/>
    <w:rsid w:val="006812F7"/>
    <w:rsid w:val="006C4ACC"/>
    <w:rsid w:val="00734B41"/>
    <w:rsid w:val="007B0FB8"/>
    <w:rsid w:val="008B5B17"/>
    <w:rsid w:val="00922A81"/>
    <w:rsid w:val="00963530"/>
    <w:rsid w:val="00973182"/>
    <w:rsid w:val="009850E5"/>
    <w:rsid w:val="009D3C25"/>
    <w:rsid w:val="00A67DCF"/>
    <w:rsid w:val="00AA367C"/>
    <w:rsid w:val="00AB2075"/>
    <w:rsid w:val="00B42F56"/>
    <w:rsid w:val="00B603AB"/>
    <w:rsid w:val="00B827C4"/>
    <w:rsid w:val="00BD569E"/>
    <w:rsid w:val="00D4060C"/>
    <w:rsid w:val="00D57E09"/>
    <w:rsid w:val="00D717D7"/>
    <w:rsid w:val="00DE193D"/>
    <w:rsid w:val="00E0212A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CD2213"/>
  <w15:chartTrackingRefBased/>
  <w15:docId w15:val="{544BF6AD-18A1-4158-8403-15AA59C31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0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0B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0B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0B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0B4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0B4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0B4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0B4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B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0B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0B4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0B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0B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0B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0B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0B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0B4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0B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0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0B4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0B4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0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0B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0B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0B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0B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0B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0B4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E193D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9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2025-10-25T10:16:00Z</dcterms:created>
  <dcterms:modified xsi:type="dcterms:W3CDTF">2026-04-20T00:27:00Z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